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proofErr w:type="gramStart"/>
      <w:r>
        <w:t xml:space="preserve">Month </w:t>
      </w:r>
      <w:r w:rsidR="006360FB">
        <w:t xml:space="preserve"> :</w:t>
      </w:r>
      <w:proofErr w:type="gramEnd"/>
      <w:r w:rsidR="006360FB">
        <w:t xml:space="preserve">  </w:t>
      </w:r>
      <w:r w:rsidR="00967016">
        <w:t>AUGUST</w:t>
      </w:r>
    </w:p>
    <w:p w:rsidR="006360FB" w:rsidRDefault="00C345C6" w:rsidP="006360FB">
      <w:r>
        <w:t>Theme</w:t>
      </w:r>
      <w:r w:rsidR="006360FB">
        <w:t>:</w:t>
      </w:r>
      <w:r w:rsidR="003E4066">
        <w:t xml:space="preserve">  Competition:  Lesson 29</w:t>
      </w:r>
      <w:bookmarkStart w:id="0" w:name="_GoBack"/>
      <w:bookmarkEnd w:id="0"/>
    </w:p>
    <w:p w:rsidR="006360FB" w:rsidRDefault="005E46AF" w:rsidP="00C345C6">
      <w:pPr>
        <w:pBdr>
          <w:bottom w:val="single" w:sz="4" w:space="1" w:color="auto"/>
        </w:pBdr>
      </w:pPr>
      <w:r>
        <w:t xml:space="preserve">1. </w:t>
      </w:r>
      <w:r w:rsidR="006360FB">
        <w:t>Objective of lesson:</w:t>
      </w:r>
      <w:r w:rsidR="00967016">
        <w:t xml:space="preserve"> </w:t>
      </w:r>
    </w:p>
    <w:p w:rsidR="002C26E8" w:rsidRDefault="006360FB" w:rsidP="006360FB">
      <w:r>
        <w:t>1.</w:t>
      </w:r>
      <w:r w:rsidR="00967016">
        <w:t xml:space="preserve"> </w:t>
      </w:r>
      <w:r w:rsidR="006A0AB8">
        <w:t xml:space="preserve"> </w:t>
      </w:r>
      <w:r w:rsidR="00611A14">
        <w:t>Build</w:t>
      </w:r>
      <w:r w:rsidR="006A0AB8">
        <w:t xml:space="preserve"> skills to catch and </w:t>
      </w:r>
      <w:r w:rsidR="00D96A46">
        <w:t xml:space="preserve">throw </w:t>
      </w:r>
    </w:p>
    <w:p w:rsidR="006360FB" w:rsidRDefault="006360FB" w:rsidP="006360FB">
      <w:r>
        <w:t>2.</w:t>
      </w:r>
      <w:r w:rsidR="006A0AB8">
        <w:t xml:space="preserve">  </w:t>
      </w:r>
      <w:r w:rsidR="00611A14">
        <w:t xml:space="preserve">Learn </w:t>
      </w:r>
      <w:r w:rsidR="001C1CFD">
        <w:t>Team</w:t>
      </w:r>
      <w:r w:rsidR="006A0AB8">
        <w:t xml:space="preserve"> </w:t>
      </w:r>
      <w:r w:rsidR="00611A14">
        <w:t>Skills</w:t>
      </w:r>
    </w:p>
    <w:p w:rsidR="006360FB" w:rsidRDefault="006360FB" w:rsidP="006360FB">
      <w:r>
        <w:t>3.</w:t>
      </w:r>
      <w:r w:rsidR="006A0AB8">
        <w:t xml:space="preserve"> </w:t>
      </w:r>
      <w:r w:rsidR="00611A14">
        <w:t xml:space="preserve"> </w:t>
      </w:r>
      <w:r w:rsidR="006D779D">
        <w:t>Stay active and hea</w:t>
      </w:r>
      <w:r w:rsidR="00E25E23">
        <w:t>lthy</w:t>
      </w:r>
    </w:p>
    <w:p w:rsidR="002C26E8" w:rsidRDefault="005E46AF" w:rsidP="006360FB">
      <w:pPr>
        <w:pBdr>
          <w:bottom w:val="single" w:sz="4" w:space="1" w:color="auto"/>
        </w:pBdr>
      </w:pPr>
      <w:r>
        <w:t xml:space="preserve">2. </w:t>
      </w:r>
      <w:r w:rsidR="006360FB">
        <w:t xml:space="preserve">Activities and Key learning points </w:t>
      </w:r>
      <w:r w:rsidR="009B4BDF">
        <w:t xml:space="preserve"> </w:t>
      </w:r>
      <w:r w:rsidR="00B66C16">
        <w:tab/>
      </w:r>
      <w:r w:rsidR="00B66C16">
        <w:tab/>
      </w:r>
      <w:r w:rsidR="00B66C16">
        <w:tab/>
        <w:t>Time: 30-45 min</w:t>
      </w:r>
    </w:p>
    <w:p w:rsidR="002C26E8" w:rsidRPr="002C26E8" w:rsidRDefault="004C2A3D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6A0AB8">
        <w:t>)</w:t>
      </w:r>
    </w:p>
    <w:p w:rsidR="002C26E8" w:rsidRDefault="00E25E23" w:rsidP="00E25E23">
      <w:pPr>
        <w:pStyle w:val="ListParagraph"/>
        <w:numPr>
          <w:ilvl w:val="0"/>
          <w:numId w:val="5"/>
        </w:numPr>
      </w:pPr>
      <w:r>
        <w:t>Allow room to all sit in a circle.</w:t>
      </w:r>
    </w:p>
    <w:p w:rsidR="00E25E23" w:rsidRDefault="00D96A46" w:rsidP="00E25E23">
      <w:pPr>
        <w:pStyle w:val="ListParagraph"/>
        <w:numPr>
          <w:ilvl w:val="0"/>
          <w:numId w:val="5"/>
        </w:numPr>
      </w:pPr>
      <w:r>
        <w:t>Staff blows</w:t>
      </w:r>
      <w:r w:rsidR="00E25E23">
        <w:t xml:space="preserve"> up balloons of different colors.</w:t>
      </w:r>
    </w:p>
    <w:p w:rsidR="00E25E23" w:rsidRDefault="00E25E23" w:rsidP="00E25E23">
      <w:pPr>
        <w:pStyle w:val="ListParagraph"/>
        <w:numPr>
          <w:ilvl w:val="0"/>
          <w:numId w:val="5"/>
        </w:numPr>
      </w:pPr>
      <w:r>
        <w:t>Staff sit in the middle of the circle</w:t>
      </w:r>
    </w:p>
    <w:p w:rsidR="00E25E23" w:rsidRDefault="00E25E23" w:rsidP="00E25E23">
      <w:pPr>
        <w:pStyle w:val="ListParagraph"/>
        <w:numPr>
          <w:ilvl w:val="0"/>
          <w:numId w:val="5"/>
        </w:numPr>
      </w:pPr>
      <w:r>
        <w:t>Start with one balloon and take turns to tap the balloon back to the staff in the middle.</w:t>
      </w:r>
      <w:r w:rsidR="002E6D17">
        <w:t xml:space="preserve">  Complete a few </w:t>
      </w:r>
      <w:r w:rsidR="00D96A46">
        <w:t>times.</w:t>
      </w:r>
    </w:p>
    <w:p w:rsidR="00E25E23" w:rsidRDefault="00B66C16" w:rsidP="00E25E23">
      <w:pPr>
        <w:pStyle w:val="ListParagraph"/>
        <w:numPr>
          <w:ilvl w:val="0"/>
          <w:numId w:val="5"/>
        </w:numPr>
      </w:pPr>
      <w:r>
        <w:t>Compete to see who can tap the balloon into the air the most (provide choice of color balloon).  Count as a group.</w:t>
      </w:r>
    </w:p>
    <w:p w:rsidR="00B66C16" w:rsidRPr="002C26E8" w:rsidRDefault="00D96A46" w:rsidP="00E25E23">
      <w:pPr>
        <w:pStyle w:val="ListParagraph"/>
        <w:numPr>
          <w:ilvl w:val="0"/>
          <w:numId w:val="5"/>
        </w:numPr>
      </w:pPr>
      <w:r>
        <w:t xml:space="preserve">Provide positive reinforcement </w:t>
      </w:r>
    </w:p>
    <w:p w:rsidR="002C26E8" w:rsidRDefault="004C2A3D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11A14">
        <w:t>community based</w:t>
      </w:r>
      <w:r w:rsidR="00EF3070">
        <w:t xml:space="preserve"> programs)</w:t>
      </w:r>
    </w:p>
    <w:p w:rsidR="00D96A46" w:rsidRDefault="00D96A46" w:rsidP="00D96A46">
      <w:pPr>
        <w:pStyle w:val="ListParagraph"/>
        <w:numPr>
          <w:ilvl w:val="0"/>
          <w:numId w:val="7"/>
        </w:numPr>
        <w:ind w:left="1080"/>
      </w:pPr>
      <w:r>
        <w:t>Allow room to all sit in a circle.</w:t>
      </w:r>
    </w:p>
    <w:p w:rsidR="00D96A46" w:rsidRDefault="00D96A46" w:rsidP="00D96A46">
      <w:pPr>
        <w:pStyle w:val="ListParagraph"/>
        <w:numPr>
          <w:ilvl w:val="0"/>
          <w:numId w:val="7"/>
        </w:numPr>
        <w:ind w:left="1080"/>
      </w:pPr>
      <w:r>
        <w:t>Staff blows up balloons of different colors.</w:t>
      </w:r>
    </w:p>
    <w:p w:rsidR="00D96A46" w:rsidRDefault="00D96A46" w:rsidP="00D96A46">
      <w:pPr>
        <w:pStyle w:val="ListParagraph"/>
        <w:numPr>
          <w:ilvl w:val="0"/>
          <w:numId w:val="7"/>
        </w:numPr>
        <w:ind w:left="1080"/>
      </w:pPr>
      <w:r>
        <w:t>Staff sit in the middle of the circle</w:t>
      </w:r>
    </w:p>
    <w:p w:rsidR="00D96A46" w:rsidRDefault="00D96A46" w:rsidP="00D96A46">
      <w:pPr>
        <w:pStyle w:val="ListParagraph"/>
        <w:numPr>
          <w:ilvl w:val="0"/>
          <w:numId w:val="7"/>
        </w:numPr>
        <w:ind w:left="1080"/>
      </w:pPr>
      <w:r>
        <w:t xml:space="preserve">Start with one balloon and take turns to tap the balloon back to the staff in the middle.  Complete a </w:t>
      </w:r>
      <w:r w:rsidR="002E6D17">
        <w:t>few</w:t>
      </w:r>
      <w:r>
        <w:t xml:space="preserve"> times. Add as many balloons as the group can handle.</w:t>
      </w:r>
    </w:p>
    <w:p w:rsidR="00D96A46" w:rsidRDefault="00D96A46" w:rsidP="00D96A46">
      <w:pPr>
        <w:pStyle w:val="ListParagraph"/>
        <w:numPr>
          <w:ilvl w:val="0"/>
          <w:numId w:val="7"/>
        </w:numPr>
        <w:ind w:left="1080"/>
      </w:pPr>
      <w:r>
        <w:t>Allow for volunteers to sit in the middle to be the leader of the group.</w:t>
      </w:r>
    </w:p>
    <w:p w:rsidR="00D96A46" w:rsidRDefault="00D96A46" w:rsidP="00D96A46">
      <w:pPr>
        <w:pStyle w:val="ListParagraph"/>
        <w:numPr>
          <w:ilvl w:val="0"/>
          <w:numId w:val="7"/>
        </w:numPr>
        <w:ind w:left="1080"/>
      </w:pPr>
      <w:r>
        <w:t>Compete to see who can tap the balloon into the air the most (provide choice of color balloon).  Count as a group.</w:t>
      </w:r>
    </w:p>
    <w:p w:rsidR="00D96A46" w:rsidRDefault="00D96A46" w:rsidP="00D96A46">
      <w:pPr>
        <w:pStyle w:val="ListParagraph"/>
        <w:numPr>
          <w:ilvl w:val="0"/>
          <w:numId w:val="7"/>
        </w:numPr>
        <w:ind w:left="1080"/>
      </w:pPr>
      <w:r>
        <w:t>Pair up and see what pair can tap back and forth the most.</w:t>
      </w:r>
      <w:r w:rsidR="00406090">
        <w:t xml:space="preserve"> </w:t>
      </w:r>
    </w:p>
    <w:p w:rsidR="00D96A46" w:rsidRPr="002C26E8" w:rsidRDefault="00D96A46" w:rsidP="00D96A46">
      <w:pPr>
        <w:pStyle w:val="ListParagraph"/>
        <w:numPr>
          <w:ilvl w:val="0"/>
          <w:numId w:val="7"/>
        </w:numPr>
        <w:ind w:left="1080"/>
      </w:pPr>
      <w:r>
        <w:t xml:space="preserve">Provide positive reinforcement </w:t>
      </w:r>
    </w:p>
    <w:p w:rsidR="00EF3070" w:rsidRDefault="004C2A3D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406090" w:rsidRDefault="005E46AF" w:rsidP="00CC4D93">
      <w:pPr>
        <w:pStyle w:val="ListParagraph"/>
        <w:numPr>
          <w:ilvl w:val="0"/>
          <w:numId w:val="9"/>
        </w:numPr>
        <w:ind w:left="1080"/>
      </w:pPr>
      <w:r>
        <w:t>Separate into 2-3 teams.  One staff per group.</w:t>
      </w:r>
    </w:p>
    <w:p w:rsidR="00406090" w:rsidRDefault="00406090" w:rsidP="00CC4D93">
      <w:pPr>
        <w:pStyle w:val="ListParagraph"/>
        <w:numPr>
          <w:ilvl w:val="0"/>
          <w:numId w:val="9"/>
        </w:numPr>
        <w:ind w:left="1080"/>
      </w:pPr>
      <w:r>
        <w:t>Blow up balloons of different colors.</w:t>
      </w:r>
    </w:p>
    <w:p w:rsidR="005E46AF" w:rsidRDefault="005E46AF" w:rsidP="00CC4D93">
      <w:pPr>
        <w:pStyle w:val="ListParagraph"/>
        <w:numPr>
          <w:ilvl w:val="0"/>
          <w:numId w:val="9"/>
        </w:numPr>
        <w:ind w:left="1080"/>
      </w:pPr>
      <w:r>
        <w:t xml:space="preserve">Each team stand/sit in a circle while </w:t>
      </w:r>
      <w:r w:rsidR="00406090">
        <w:t xml:space="preserve">Staff </w:t>
      </w:r>
      <w:r>
        <w:t xml:space="preserve">stand in the middle </w:t>
      </w:r>
    </w:p>
    <w:p w:rsidR="00406090" w:rsidRDefault="005E46AF" w:rsidP="00CC4D93">
      <w:pPr>
        <w:pStyle w:val="ListParagraph"/>
        <w:numPr>
          <w:ilvl w:val="0"/>
          <w:numId w:val="9"/>
        </w:numPr>
        <w:ind w:left="1080"/>
      </w:pPr>
      <w:r>
        <w:t xml:space="preserve">Allow time to practice tapping balloon back and forth </w:t>
      </w:r>
    </w:p>
    <w:p w:rsidR="005E46AF" w:rsidRDefault="005E46AF" w:rsidP="00CC4D93">
      <w:pPr>
        <w:pStyle w:val="ListParagraph"/>
        <w:numPr>
          <w:ilvl w:val="0"/>
          <w:numId w:val="9"/>
        </w:numPr>
        <w:ind w:left="1080"/>
      </w:pPr>
      <w:r>
        <w:t>Ask the groups to spread out  (staying as a team, take three giant steps back)</w:t>
      </w:r>
    </w:p>
    <w:p w:rsidR="0007182C" w:rsidRDefault="005E46AF" w:rsidP="00CC4D93">
      <w:pPr>
        <w:pStyle w:val="ListParagraph"/>
        <w:numPr>
          <w:ilvl w:val="0"/>
          <w:numId w:val="9"/>
        </w:numPr>
        <w:ind w:left="1080"/>
      </w:pPr>
      <w:r>
        <w:t>Compete to see what group can tap the balloon to the person next to them</w:t>
      </w:r>
      <w:r w:rsidR="0007182C">
        <w:t xml:space="preserve">. </w:t>
      </w:r>
      <w:r>
        <w:t xml:space="preserve"> If the balloon hits the ground the group must start over. </w:t>
      </w:r>
      <w:r w:rsidR="0007182C">
        <w:t xml:space="preserve">  Encourage the teams to cheer for one another. </w:t>
      </w:r>
    </w:p>
    <w:p w:rsidR="00CC4D93" w:rsidRDefault="00CC4D93" w:rsidP="00CC4D93">
      <w:pPr>
        <w:pStyle w:val="ListParagraph"/>
        <w:ind w:left="1080"/>
      </w:pPr>
    </w:p>
    <w:p w:rsidR="0007182C" w:rsidRDefault="0007182C" w:rsidP="00CC4D93">
      <w:pPr>
        <w:pStyle w:val="ListParagraph"/>
        <w:numPr>
          <w:ilvl w:val="0"/>
          <w:numId w:val="9"/>
        </w:numPr>
        <w:ind w:left="1080"/>
      </w:pPr>
      <w:r>
        <w:lastRenderedPageBreak/>
        <w:t>Compete to see what group can tap the balloon to the person next to them the longest.  Count how many times the balloon went around the circle.  (full circle=1)</w:t>
      </w:r>
    </w:p>
    <w:p w:rsidR="0007182C" w:rsidRDefault="0007182C" w:rsidP="00CC4D93">
      <w:pPr>
        <w:pStyle w:val="ListParagraph"/>
        <w:numPr>
          <w:ilvl w:val="0"/>
          <w:numId w:val="9"/>
        </w:numPr>
        <w:ind w:left="1080"/>
      </w:pPr>
      <w:r>
        <w:t>If time allows, provide time for everyone to compete independently to see who can tap the balloon the longest.</w:t>
      </w:r>
    </w:p>
    <w:p w:rsidR="00406090" w:rsidRPr="002C26E8" w:rsidRDefault="00406090" w:rsidP="00CC4D93">
      <w:pPr>
        <w:pStyle w:val="ListParagraph"/>
        <w:numPr>
          <w:ilvl w:val="0"/>
          <w:numId w:val="9"/>
        </w:numPr>
        <w:ind w:left="1080"/>
      </w:pPr>
      <w:r>
        <w:t xml:space="preserve">Provide positive reinforcement 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611A14" w:rsidP="00611A14">
      <w:pPr>
        <w:pStyle w:val="ListParagraph"/>
        <w:numPr>
          <w:ilvl w:val="0"/>
          <w:numId w:val="4"/>
        </w:numPr>
      </w:pPr>
      <w:r>
        <w:t xml:space="preserve"> Bag of large balloons 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  <w:r w:rsidR="0007182C">
        <w:t xml:space="preserve">  </w:t>
      </w:r>
      <w:r w:rsidR="00CC4D93">
        <w:t>what</w:t>
      </w:r>
      <w:r w:rsidR="0007182C">
        <w:t xml:space="preserve"> went right/</w:t>
      </w:r>
      <w:r w:rsidR="00CC4D93">
        <w:t>wrong?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07182C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 w:rsidSect="005E46A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3D" w:rsidRDefault="004C2A3D" w:rsidP="002C26E8">
      <w:pPr>
        <w:spacing w:after="0" w:line="240" w:lineRule="auto"/>
      </w:pPr>
      <w:r>
        <w:separator/>
      </w:r>
    </w:p>
  </w:endnote>
  <w:endnote w:type="continuationSeparator" w:id="0">
    <w:p w:rsidR="004C2A3D" w:rsidRDefault="004C2A3D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3D" w:rsidRDefault="004C2A3D" w:rsidP="002C26E8">
      <w:pPr>
        <w:spacing w:after="0" w:line="240" w:lineRule="auto"/>
      </w:pPr>
      <w:r>
        <w:separator/>
      </w:r>
    </w:p>
  </w:footnote>
  <w:footnote w:type="continuationSeparator" w:id="0">
    <w:p w:rsidR="004C2A3D" w:rsidRDefault="004C2A3D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652"/>
    <w:multiLevelType w:val="hybridMultilevel"/>
    <w:tmpl w:val="D074A202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027A"/>
    <w:multiLevelType w:val="hybridMultilevel"/>
    <w:tmpl w:val="1F06A6BA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7182C"/>
    <w:rsid w:val="0014437F"/>
    <w:rsid w:val="001C1CFD"/>
    <w:rsid w:val="001E7AF2"/>
    <w:rsid w:val="00211F80"/>
    <w:rsid w:val="002C26E8"/>
    <w:rsid w:val="002E6D17"/>
    <w:rsid w:val="002E771F"/>
    <w:rsid w:val="003E4066"/>
    <w:rsid w:val="00406090"/>
    <w:rsid w:val="004C2A3D"/>
    <w:rsid w:val="004D3C19"/>
    <w:rsid w:val="00532AE8"/>
    <w:rsid w:val="005E46AF"/>
    <w:rsid w:val="00611A14"/>
    <w:rsid w:val="006360FB"/>
    <w:rsid w:val="006A0AB8"/>
    <w:rsid w:val="006D779D"/>
    <w:rsid w:val="00967016"/>
    <w:rsid w:val="009B4BDF"/>
    <w:rsid w:val="00AA4E53"/>
    <w:rsid w:val="00AC486A"/>
    <w:rsid w:val="00B66C16"/>
    <w:rsid w:val="00C345C6"/>
    <w:rsid w:val="00CC4D93"/>
    <w:rsid w:val="00D96A46"/>
    <w:rsid w:val="00E25E23"/>
    <w:rsid w:val="00EF307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2019-08-20T15:30:00Z</cp:lastPrinted>
  <dcterms:created xsi:type="dcterms:W3CDTF">2019-11-03T20:04:00Z</dcterms:created>
  <dcterms:modified xsi:type="dcterms:W3CDTF">2019-11-03T20:04:00Z</dcterms:modified>
</cp:coreProperties>
</file>